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62" w:rsidRPr="006555D9" w:rsidRDefault="00E01262" w:rsidP="00043A81">
      <w:pPr>
        <w:pStyle w:val="Kop4"/>
        <w:jc w:val="center"/>
        <w:rPr>
          <w:rFonts w:cs="Arial"/>
          <w:color w:val="00B0F0"/>
          <w:sz w:val="36"/>
          <w:szCs w:val="36"/>
        </w:rPr>
      </w:pPr>
      <w:r w:rsidRPr="00E01262">
        <w:rPr>
          <w:rFonts w:cs="Arial"/>
          <w:color w:val="00B0F0"/>
          <w:sz w:val="52"/>
          <w:szCs w:val="52"/>
        </w:rPr>
        <w:t>“Diagnostiek in ontwikkeling en ontwikkeling in diagnostiek”</w:t>
      </w:r>
    </w:p>
    <w:p w:rsidR="00104690" w:rsidRPr="006555D9" w:rsidRDefault="00104690" w:rsidP="00043A81">
      <w:pPr>
        <w:pStyle w:val="Kop4"/>
        <w:jc w:val="center"/>
        <w:rPr>
          <w:rStyle w:val="Paginanummer"/>
          <w:rFonts w:cs="Arial"/>
          <w:sz w:val="36"/>
          <w:szCs w:val="36"/>
        </w:rPr>
      </w:pPr>
    </w:p>
    <w:p w:rsidR="00491A3D" w:rsidRPr="006555D9" w:rsidRDefault="00043A81" w:rsidP="00043A81">
      <w:pPr>
        <w:pStyle w:val="Kop4"/>
        <w:jc w:val="center"/>
        <w:rPr>
          <w:rStyle w:val="Paginanummer"/>
          <w:rFonts w:cs="Arial"/>
          <w:sz w:val="36"/>
          <w:szCs w:val="36"/>
        </w:rPr>
      </w:pPr>
      <w:r w:rsidRPr="006555D9">
        <w:rPr>
          <w:rStyle w:val="Paginanummer"/>
          <w:rFonts w:cs="Arial"/>
          <w:sz w:val="36"/>
          <w:szCs w:val="36"/>
        </w:rPr>
        <w:t xml:space="preserve">Landelijk Congres Diagnostiek </w:t>
      </w:r>
    </w:p>
    <w:p w:rsidR="00104690" w:rsidRPr="006555D9" w:rsidRDefault="00104690" w:rsidP="00043A81">
      <w:pPr>
        <w:pStyle w:val="Kop4"/>
        <w:jc w:val="center"/>
        <w:rPr>
          <w:rStyle w:val="Paginanummer"/>
          <w:rFonts w:cs="Arial"/>
          <w:sz w:val="16"/>
          <w:szCs w:val="16"/>
        </w:rPr>
      </w:pPr>
    </w:p>
    <w:p w:rsidR="00043A81" w:rsidRPr="006555D9" w:rsidRDefault="00043A81" w:rsidP="00043A81">
      <w:pPr>
        <w:pStyle w:val="Kop4"/>
        <w:jc w:val="center"/>
        <w:rPr>
          <w:rFonts w:cs="Arial"/>
        </w:rPr>
      </w:pPr>
      <w:r w:rsidRPr="006555D9">
        <w:rPr>
          <w:rStyle w:val="Paginanummer"/>
          <w:rFonts w:cs="Arial"/>
          <w:sz w:val="36"/>
          <w:szCs w:val="36"/>
        </w:rPr>
        <w:t>24 oktober 2019</w:t>
      </w:r>
    </w:p>
    <w:p w:rsidR="00043A81" w:rsidRPr="00604519" w:rsidRDefault="00043A81" w:rsidP="00043A81">
      <w:pPr>
        <w:pStyle w:val="Kop4"/>
        <w:jc w:val="center"/>
        <w:rPr>
          <w:rFonts w:cs="Arial"/>
          <w:sz w:val="24"/>
          <w:szCs w:val="24"/>
        </w:rPr>
      </w:pPr>
    </w:p>
    <w:p w:rsidR="00104690" w:rsidRPr="00604519" w:rsidRDefault="00104690" w:rsidP="00104690">
      <w:pPr>
        <w:spacing w:after="0"/>
        <w:rPr>
          <w:rFonts w:ascii="Arial" w:hAnsi="Arial" w:cs="Arial"/>
          <w:sz w:val="24"/>
          <w:szCs w:val="24"/>
        </w:rPr>
      </w:pPr>
      <w:r w:rsidRPr="00604519">
        <w:rPr>
          <w:rFonts w:ascii="Arial" w:hAnsi="Arial" w:cs="Arial"/>
          <w:b/>
          <w:sz w:val="24"/>
          <w:szCs w:val="24"/>
        </w:rPr>
        <w:t>Locatie:</w:t>
      </w:r>
      <w:r w:rsidRPr="00604519">
        <w:rPr>
          <w:rFonts w:ascii="Arial" w:hAnsi="Arial" w:cs="Arial"/>
          <w:sz w:val="24"/>
          <w:szCs w:val="24"/>
        </w:rPr>
        <w:t xml:space="preserve"> </w:t>
      </w:r>
      <w:r w:rsidRPr="00604519">
        <w:rPr>
          <w:rFonts w:ascii="Arial" w:hAnsi="Arial" w:cs="Arial"/>
          <w:sz w:val="24"/>
          <w:szCs w:val="24"/>
        </w:rPr>
        <w:tab/>
        <w:t>Het Oude Magazijn</w:t>
      </w:r>
    </w:p>
    <w:p w:rsidR="00104690" w:rsidRPr="00604519" w:rsidRDefault="00104690" w:rsidP="00104690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604519">
        <w:rPr>
          <w:rFonts w:ascii="Arial" w:hAnsi="Arial" w:cs="Arial"/>
          <w:sz w:val="24"/>
          <w:szCs w:val="24"/>
        </w:rPr>
        <w:t>Amersfoort</w:t>
      </w:r>
    </w:p>
    <w:p w:rsidR="00104690" w:rsidRPr="006555D9" w:rsidRDefault="00104690" w:rsidP="00104690">
      <w:pPr>
        <w:pStyle w:val="Tekstzonderopmaak"/>
        <w:rPr>
          <w:rFonts w:cs="Arial"/>
          <w:b/>
          <w:szCs w:val="20"/>
        </w:rPr>
      </w:pPr>
    </w:p>
    <w:p w:rsidR="00405271" w:rsidRPr="006555D9" w:rsidRDefault="00405271" w:rsidP="00043A81">
      <w:pPr>
        <w:pStyle w:val="Tekstzonderopmaak"/>
        <w:rPr>
          <w:rFonts w:cs="Arial"/>
          <w:b/>
          <w:szCs w:val="20"/>
        </w:rPr>
      </w:pPr>
    </w:p>
    <w:p w:rsidR="00E00ADA" w:rsidRPr="00E00ADA" w:rsidRDefault="00043A81" w:rsidP="00E00ADA">
      <w:pPr>
        <w:pStyle w:val="Tekstzonderopmaak"/>
        <w:ind w:left="1416" w:firstLine="708"/>
        <w:rPr>
          <w:rFonts w:cs="Arial"/>
          <w:sz w:val="40"/>
          <w:szCs w:val="40"/>
        </w:rPr>
      </w:pPr>
      <w:r w:rsidRPr="00E00ADA">
        <w:rPr>
          <w:rFonts w:cs="Arial"/>
          <w:b/>
          <w:sz w:val="40"/>
          <w:szCs w:val="40"/>
        </w:rPr>
        <w:t>Programma</w:t>
      </w:r>
      <w:r w:rsidRPr="00E00ADA">
        <w:rPr>
          <w:rFonts w:cs="Arial"/>
          <w:sz w:val="40"/>
          <w:szCs w:val="40"/>
        </w:rPr>
        <w:t>:</w:t>
      </w:r>
      <w:r w:rsidR="00ED10D7" w:rsidRPr="00E00ADA">
        <w:rPr>
          <w:rFonts w:cs="Arial"/>
          <w:sz w:val="40"/>
          <w:szCs w:val="40"/>
        </w:rPr>
        <w:t xml:space="preserve"> </w:t>
      </w:r>
    </w:p>
    <w:p w:rsidR="00405271" w:rsidRPr="00604519" w:rsidRDefault="00E00ADA" w:rsidP="00604519">
      <w:pPr>
        <w:pStyle w:val="Tekstzonderopmaak"/>
        <w:ind w:left="2124" w:firstLine="6"/>
        <w:rPr>
          <w:rFonts w:cs="Arial"/>
          <w:i/>
          <w:sz w:val="22"/>
          <w:szCs w:val="22"/>
        </w:rPr>
      </w:pPr>
      <w:r w:rsidRPr="00604519">
        <w:rPr>
          <w:rFonts w:cs="Arial"/>
          <w:i/>
          <w:sz w:val="22"/>
          <w:szCs w:val="22"/>
        </w:rPr>
        <w:t xml:space="preserve">Dagvoorzitter Annet Spijker, </w:t>
      </w:r>
      <w:r w:rsidR="00604519" w:rsidRPr="00604519">
        <w:rPr>
          <w:rFonts w:cs="Arial"/>
          <w:i/>
          <w:sz w:val="22"/>
          <w:szCs w:val="22"/>
        </w:rPr>
        <w:t>bestuurder i-psy, PsyQ en Brijder en voorzitter Directieraad PsyQ Nederland</w:t>
      </w:r>
      <w:r w:rsidRPr="00604519">
        <w:rPr>
          <w:rFonts w:cs="Arial"/>
          <w:i/>
          <w:sz w:val="22"/>
          <w:szCs w:val="22"/>
        </w:rPr>
        <w:tab/>
      </w:r>
      <w:r w:rsidRPr="00604519">
        <w:rPr>
          <w:rFonts w:cs="Arial"/>
          <w:i/>
          <w:sz w:val="22"/>
          <w:szCs w:val="22"/>
        </w:rPr>
        <w:tab/>
      </w:r>
      <w:r w:rsidRPr="00604519">
        <w:rPr>
          <w:rFonts w:cs="Arial"/>
          <w:i/>
          <w:sz w:val="22"/>
          <w:szCs w:val="22"/>
        </w:rPr>
        <w:tab/>
      </w:r>
    </w:p>
    <w:p w:rsidR="00604519" w:rsidRDefault="00604519" w:rsidP="00043A81">
      <w:pPr>
        <w:pStyle w:val="Tekstzonderopmaak"/>
        <w:rPr>
          <w:rFonts w:cs="Arial"/>
          <w:sz w:val="22"/>
          <w:szCs w:val="22"/>
        </w:rPr>
      </w:pPr>
    </w:p>
    <w:p w:rsidR="00BF54AF" w:rsidRDefault="00BF54AF" w:rsidP="00043A81">
      <w:pPr>
        <w:pStyle w:val="Tekstzonderopmaak"/>
        <w:rPr>
          <w:rFonts w:cs="Arial"/>
          <w:sz w:val="22"/>
          <w:szCs w:val="22"/>
        </w:rPr>
      </w:pPr>
    </w:p>
    <w:p w:rsidR="00BF54AF" w:rsidRDefault="00BF54AF" w:rsidP="00043A81">
      <w:pPr>
        <w:pStyle w:val="Tekstzonderopmaak"/>
        <w:rPr>
          <w:rFonts w:cs="Arial"/>
          <w:sz w:val="22"/>
          <w:szCs w:val="22"/>
        </w:rPr>
      </w:pPr>
    </w:p>
    <w:p w:rsidR="00043A81" w:rsidRPr="00405271" w:rsidRDefault="00043A81" w:rsidP="00043A81">
      <w:pPr>
        <w:pStyle w:val="Tekstzonderopmaak"/>
        <w:rPr>
          <w:rFonts w:cs="Arial"/>
          <w:sz w:val="22"/>
          <w:szCs w:val="22"/>
        </w:rPr>
      </w:pPr>
      <w:r w:rsidRPr="00405271">
        <w:rPr>
          <w:rFonts w:cs="Arial"/>
          <w:sz w:val="22"/>
          <w:szCs w:val="22"/>
        </w:rPr>
        <w:t xml:space="preserve">09.00 – 09.30 uur </w:t>
      </w:r>
      <w:r w:rsidR="00405271" w:rsidRPr="00405271">
        <w:rPr>
          <w:rFonts w:cs="Arial"/>
          <w:sz w:val="22"/>
          <w:szCs w:val="22"/>
        </w:rPr>
        <w:tab/>
      </w:r>
      <w:r w:rsidRPr="00405271">
        <w:rPr>
          <w:rFonts w:cs="Arial"/>
          <w:sz w:val="22"/>
          <w:szCs w:val="22"/>
        </w:rPr>
        <w:t>Inloop</w:t>
      </w:r>
      <w:r w:rsidR="00E00ADA">
        <w:rPr>
          <w:rFonts w:cs="Arial"/>
          <w:sz w:val="22"/>
          <w:szCs w:val="22"/>
        </w:rPr>
        <w:t xml:space="preserve"> en inschrijving</w:t>
      </w:r>
    </w:p>
    <w:p w:rsidR="00043A81" w:rsidRPr="00405271" w:rsidRDefault="00043A81" w:rsidP="00043A81">
      <w:pPr>
        <w:pStyle w:val="Tekstzonderopmaak"/>
        <w:rPr>
          <w:rFonts w:cs="Arial"/>
          <w:sz w:val="22"/>
          <w:szCs w:val="22"/>
        </w:rPr>
      </w:pPr>
    </w:p>
    <w:p w:rsidR="00043A81" w:rsidRPr="00405271" w:rsidRDefault="00043A81" w:rsidP="00104690">
      <w:pPr>
        <w:pStyle w:val="Tekstzonderopmaak"/>
        <w:ind w:left="2124" w:hanging="2124"/>
        <w:rPr>
          <w:rFonts w:cs="Arial"/>
          <w:sz w:val="22"/>
          <w:szCs w:val="22"/>
        </w:rPr>
      </w:pPr>
      <w:r w:rsidRPr="00405271">
        <w:rPr>
          <w:rFonts w:cs="Arial"/>
          <w:sz w:val="22"/>
          <w:szCs w:val="22"/>
        </w:rPr>
        <w:t xml:space="preserve">09.30 – </w:t>
      </w:r>
      <w:r w:rsidR="00B62F5F" w:rsidRPr="00405271">
        <w:rPr>
          <w:rFonts w:cs="Arial"/>
          <w:sz w:val="22"/>
          <w:szCs w:val="22"/>
        </w:rPr>
        <w:t>09.45</w:t>
      </w:r>
      <w:r w:rsidRPr="00405271">
        <w:rPr>
          <w:rFonts w:cs="Arial"/>
          <w:sz w:val="22"/>
          <w:szCs w:val="22"/>
        </w:rPr>
        <w:t xml:space="preserve"> uur </w:t>
      </w:r>
      <w:r w:rsidR="00405271" w:rsidRPr="00405271">
        <w:rPr>
          <w:rFonts w:cs="Arial"/>
          <w:sz w:val="22"/>
          <w:szCs w:val="22"/>
        </w:rPr>
        <w:tab/>
      </w:r>
      <w:r w:rsidR="00236A1A" w:rsidRPr="00236A1A">
        <w:rPr>
          <w:rFonts w:cs="Arial"/>
          <w:sz w:val="22"/>
          <w:szCs w:val="22"/>
        </w:rPr>
        <w:t>Opening Jaco Wineke en welkom  door Annet Spijker</w:t>
      </w:r>
    </w:p>
    <w:p w:rsidR="00043A81" w:rsidRPr="00405271" w:rsidRDefault="00043A81" w:rsidP="00043A81">
      <w:pPr>
        <w:pStyle w:val="Tekstzonderopmaak"/>
        <w:rPr>
          <w:rFonts w:cs="Arial"/>
          <w:sz w:val="22"/>
          <w:szCs w:val="22"/>
        </w:rPr>
      </w:pPr>
    </w:p>
    <w:p w:rsidR="00043A81" w:rsidRPr="006555D9" w:rsidRDefault="00B62F5F" w:rsidP="006555D9">
      <w:pPr>
        <w:spacing w:after="0"/>
        <w:ind w:left="2124" w:hanging="2124"/>
        <w:rPr>
          <w:rFonts w:ascii="Arial" w:eastAsia="Times New Roman" w:hAnsi="Arial" w:cs="Arial"/>
          <w:b/>
          <w:i/>
          <w:color w:val="FF0000"/>
        </w:rPr>
      </w:pPr>
      <w:r w:rsidRPr="00405271">
        <w:rPr>
          <w:rFonts w:ascii="Arial" w:hAnsi="Arial" w:cs="Arial"/>
        </w:rPr>
        <w:t>09.45 – 10.45</w:t>
      </w:r>
      <w:r w:rsidR="00043A81" w:rsidRPr="00405271">
        <w:rPr>
          <w:rFonts w:ascii="Arial" w:hAnsi="Arial" w:cs="Arial"/>
        </w:rPr>
        <w:t xml:space="preserve"> uur </w:t>
      </w:r>
      <w:r w:rsidR="00405271">
        <w:rPr>
          <w:rFonts w:ascii="Arial" w:hAnsi="Arial" w:cs="Arial"/>
        </w:rPr>
        <w:tab/>
      </w:r>
      <w:r w:rsidR="00BD1008" w:rsidRPr="006555D9">
        <w:rPr>
          <w:rFonts w:ascii="Arial" w:hAnsi="Arial" w:cs="Arial"/>
          <w:b/>
          <w:i/>
          <w:color w:val="FF0000"/>
        </w:rPr>
        <w:t xml:space="preserve">Keynote </w:t>
      </w:r>
      <w:r w:rsidR="006555D9" w:rsidRPr="006555D9">
        <w:rPr>
          <w:rFonts w:ascii="Arial" w:eastAsia="Times New Roman" w:hAnsi="Arial" w:cs="Arial"/>
        </w:rPr>
        <w:t>Prof. Dr. Patrick Luyten, KU Leuven, België &amp; University College London, UK</w:t>
      </w:r>
      <w:r w:rsidR="0042356D" w:rsidRPr="00BD1008">
        <w:rPr>
          <w:rFonts w:ascii="Arial" w:eastAsia="Times New Roman" w:hAnsi="Arial" w:cs="Arial"/>
          <w:b/>
          <w:i/>
        </w:rPr>
        <w:t xml:space="preserve"> </w:t>
      </w:r>
    </w:p>
    <w:p w:rsidR="00BD1008" w:rsidRPr="00BD1008" w:rsidRDefault="00BD1008" w:rsidP="00BD1008">
      <w:pPr>
        <w:spacing w:after="0"/>
        <w:ind w:left="2124" w:firstLine="6"/>
        <w:rPr>
          <w:rFonts w:ascii="Arial" w:eastAsia="Times New Roman" w:hAnsi="Arial" w:cs="Arial"/>
          <w:b/>
          <w:i/>
          <w:color w:val="FF0000"/>
        </w:rPr>
      </w:pPr>
      <w:r w:rsidRPr="00BD1008">
        <w:rPr>
          <w:rFonts w:ascii="Arial" w:eastAsia="Times New Roman" w:hAnsi="Arial" w:cs="Arial"/>
          <w:b/>
          <w:i/>
        </w:rPr>
        <w:t>Nieuwe inzichten in de structuur van psychopathologie: Implicaties voor diagnostiek</w:t>
      </w:r>
    </w:p>
    <w:p w:rsidR="00043A81" w:rsidRPr="00405271" w:rsidRDefault="00043A81" w:rsidP="00043A81">
      <w:pPr>
        <w:pStyle w:val="Tekstzonderopmaak"/>
        <w:rPr>
          <w:rFonts w:cs="Arial"/>
          <w:sz w:val="22"/>
          <w:szCs w:val="22"/>
        </w:rPr>
      </w:pPr>
    </w:p>
    <w:p w:rsidR="00043A81" w:rsidRPr="00ED10D7" w:rsidRDefault="00043A81" w:rsidP="00043A81">
      <w:pPr>
        <w:pStyle w:val="Tekstzonderopmaak"/>
        <w:rPr>
          <w:rFonts w:cs="Arial"/>
          <w:sz w:val="22"/>
          <w:szCs w:val="22"/>
        </w:rPr>
      </w:pPr>
      <w:r w:rsidRPr="00ED10D7">
        <w:rPr>
          <w:rFonts w:cs="Arial"/>
          <w:sz w:val="22"/>
          <w:szCs w:val="22"/>
        </w:rPr>
        <w:t>1</w:t>
      </w:r>
      <w:r w:rsidR="00B62F5F" w:rsidRPr="00ED10D7">
        <w:rPr>
          <w:rFonts w:cs="Arial"/>
          <w:sz w:val="22"/>
          <w:szCs w:val="22"/>
        </w:rPr>
        <w:t>0.45</w:t>
      </w:r>
      <w:r w:rsidRPr="00ED10D7">
        <w:rPr>
          <w:rFonts w:cs="Arial"/>
          <w:sz w:val="22"/>
          <w:szCs w:val="22"/>
        </w:rPr>
        <w:t xml:space="preserve"> – 11.15 uur </w:t>
      </w:r>
      <w:r w:rsidR="00405271" w:rsidRPr="00ED10D7">
        <w:rPr>
          <w:rFonts w:cs="Arial"/>
          <w:sz w:val="22"/>
          <w:szCs w:val="22"/>
        </w:rPr>
        <w:tab/>
      </w:r>
      <w:r w:rsidRPr="00ED10D7">
        <w:rPr>
          <w:rFonts w:cs="Arial"/>
          <w:sz w:val="22"/>
          <w:szCs w:val="22"/>
        </w:rPr>
        <w:t>Koffie/thee pauze</w:t>
      </w:r>
    </w:p>
    <w:p w:rsidR="00043A81" w:rsidRPr="00ED10D7" w:rsidRDefault="00043A81" w:rsidP="00043A81">
      <w:pPr>
        <w:pStyle w:val="Tekstzonderopmaak"/>
        <w:rPr>
          <w:rFonts w:cs="Arial"/>
          <w:sz w:val="22"/>
          <w:szCs w:val="22"/>
        </w:rPr>
      </w:pPr>
    </w:p>
    <w:p w:rsidR="00C15450" w:rsidRPr="00236A1A" w:rsidRDefault="00043A81" w:rsidP="006555D9">
      <w:pPr>
        <w:spacing w:after="0"/>
        <w:ind w:left="2124" w:hanging="2124"/>
        <w:rPr>
          <w:rFonts w:ascii="Arial" w:hAnsi="Arial" w:cs="Arial"/>
          <w:b/>
        </w:rPr>
      </w:pPr>
      <w:r w:rsidRPr="00236A1A">
        <w:rPr>
          <w:rFonts w:ascii="Arial" w:hAnsi="Arial" w:cs="Arial"/>
        </w:rPr>
        <w:t xml:space="preserve">11.15 – 12.15 uur </w:t>
      </w:r>
      <w:r w:rsidR="00405271" w:rsidRPr="00236A1A">
        <w:rPr>
          <w:rFonts w:ascii="Arial" w:hAnsi="Arial" w:cs="Arial"/>
        </w:rPr>
        <w:tab/>
      </w:r>
      <w:r w:rsidR="00BF54AF" w:rsidRPr="00236A1A">
        <w:rPr>
          <w:rFonts w:ascii="Arial" w:hAnsi="Arial" w:cs="Arial"/>
          <w:b/>
          <w:i/>
          <w:color w:val="FF0000"/>
        </w:rPr>
        <w:t xml:space="preserve">Keynote </w:t>
      </w:r>
      <w:r w:rsidR="00BF54AF" w:rsidRPr="00236A1A">
        <w:rPr>
          <w:rFonts w:ascii="Arial" w:eastAsia="Times New Roman" w:hAnsi="Arial" w:cs="Arial"/>
        </w:rPr>
        <w:t>Dr. A</w:t>
      </w:r>
      <w:r w:rsidR="0042356D" w:rsidRPr="00236A1A">
        <w:rPr>
          <w:rFonts w:ascii="Arial" w:eastAsia="Times New Roman" w:hAnsi="Arial" w:cs="Arial"/>
        </w:rPr>
        <w:t xml:space="preserve">ngelique </w:t>
      </w:r>
      <w:r w:rsidR="00B62F5F" w:rsidRPr="00236A1A">
        <w:rPr>
          <w:rFonts w:ascii="Arial" w:eastAsia="Times New Roman" w:hAnsi="Arial" w:cs="Arial"/>
        </w:rPr>
        <w:t>C</w:t>
      </w:r>
      <w:r w:rsidR="0042356D" w:rsidRPr="00236A1A">
        <w:rPr>
          <w:rFonts w:ascii="Arial" w:eastAsia="Times New Roman" w:hAnsi="Arial" w:cs="Arial"/>
        </w:rPr>
        <w:t>ramer</w:t>
      </w:r>
      <w:r w:rsidR="006555D9" w:rsidRPr="00236A1A">
        <w:rPr>
          <w:rFonts w:ascii="Arial" w:eastAsia="Times New Roman" w:hAnsi="Arial" w:cs="Arial"/>
        </w:rPr>
        <w:t>, Associate Professor Departement Methoden en Technieken, School of Social and Behavioral Sciences, Tilburg University</w:t>
      </w:r>
      <w:r w:rsidR="00104690" w:rsidRPr="00236A1A">
        <w:rPr>
          <w:rFonts w:ascii="Arial" w:eastAsia="Times New Roman" w:hAnsi="Arial" w:cs="Arial"/>
        </w:rPr>
        <w:t xml:space="preserve"> </w:t>
      </w:r>
      <w:r w:rsidR="00C15450" w:rsidRPr="00236A1A">
        <w:rPr>
          <w:rFonts w:ascii="Arial" w:hAnsi="Arial" w:cs="Arial"/>
        </w:rPr>
        <w:t xml:space="preserve"> </w:t>
      </w:r>
    </w:p>
    <w:p w:rsidR="00C15450" w:rsidRPr="00C15450" w:rsidRDefault="00C15450" w:rsidP="00C15450">
      <w:pPr>
        <w:spacing w:after="0"/>
        <w:ind w:left="2124"/>
        <w:rPr>
          <w:rFonts w:ascii="Arial" w:hAnsi="Arial" w:cs="Arial"/>
          <w:b/>
          <w:i/>
        </w:rPr>
      </w:pPr>
      <w:r w:rsidRPr="00C15450">
        <w:rPr>
          <w:rFonts w:ascii="Arial" w:hAnsi="Arial" w:cs="Arial"/>
          <w:b/>
          <w:i/>
        </w:rPr>
        <w:t>De netwerkbenadering van psychopathologie: Verleden, heden en toekomst</w:t>
      </w:r>
    </w:p>
    <w:p w:rsidR="00043A81" w:rsidRPr="00ED10D7" w:rsidRDefault="00043A81" w:rsidP="00C15450">
      <w:pPr>
        <w:spacing w:after="0"/>
        <w:rPr>
          <w:rFonts w:ascii="Arial" w:hAnsi="Arial" w:cs="Arial"/>
          <w:color w:val="FF0000"/>
        </w:rPr>
      </w:pPr>
    </w:p>
    <w:p w:rsidR="00043A81" w:rsidRPr="00ED10D7" w:rsidRDefault="00405271" w:rsidP="00043A81">
      <w:pPr>
        <w:pStyle w:val="Tekstzonderopmaak"/>
        <w:rPr>
          <w:rFonts w:cs="Arial"/>
          <w:sz w:val="22"/>
          <w:szCs w:val="22"/>
        </w:rPr>
      </w:pPr>
      <w:r w:rsidRPr="00ED10D7">
        <w:rPr>
          <w:rFonts w:cs="Arial"/>
          <w:sz w:val="22"/>
          <w:szCs w:val="22"/>
        </w:rPr>
        <w:t xml:space="preserve">12.15 – 13.15 uur </w:t>
      </w:r>
      <w:r w:rsidRPr="00ED10D7">
        <w:rPr>
          <w:rFonts w:cs="Arial"/>
          <w:sz w:val="22"/>
          <w:szCs w:val="22"/>
        </w:rPr>
        <w:tab/>
        <w:t>L</w:t>
      </w:r>
      <w:r w:rsidR="00043A81" w:rsidRPr="00ED10D7">
        <w:rPr>
          <w:rFonts w:cs="Arial"/>
          <w:sz w:val="22"/>
          <w:szCs w:val="22"/>
        </w:rPr>
        <w:t>unchpauze</w:t>
      </w:r>
    </w:p>
    <w:p w:rsidR="00043A81" w:rsidRPr="00405271" w:rsidRDefault="00043A81" w:rsidP="00043A81">
      <w:pPr>
        <w:pStyle w:val="Tekstzonderopmaak"/>
        <w:rPr>
          <w:rFonts w:cs="Arial"/>
          <w:sz w:val="22"/>
          <w:szCs w:val="22"/>
        </w:rPr>
      </w:pPr>
    </w:p>
    <w:p w:rsidR="00043A81" w:rsidRPr="006555D9" w:rsidRDefault="00043A81" w:rsidP="00043A81">
      <w:pPr>
        <w:pStyle w:val="Tekstzonderopmaak"/>
        <w:rPr>
          <w:rFonts w:cs="Arial"/>
          <w:b/>
          <w:i/>
          <w:sz w:val="22"/>
          <w:szCs w:val="22"/>
        </w:rPr>
      </w:pPr>
      <w:r w:rsidRPr="00405271">
        <w:rPr>
          <w:rFonts w:cs="Arial"/>
          <w:sz w:val="22"/>
          <w:szCs w:val="22"/>
        </w:rPr>
        <w:t xml:space="preserve">13.15 – 14.15 uur </w:t>
      </w:r>
      <w:r w:rsidR="00405271">
        <w:rPr>
          <w:rFonts w:cs="Arial"/>
          <w:sz w:val="22"/>
          <w:szCs w:val="22"/>
        </w:rPr>
        <w:tab/>
      </w:r>
      <w:r w:rsidR="00D23B62" w:rsidRPr="006555D9">
        <w:rPr>
          <w:rFonts w:cs="Arial"/>
          <w:b/>
          <w:i/>
          <w:color w:val="FF0000"/>
          <w:sz w:val="22"/>
          <w:szCs w:val="22"/>
        </w:rPr>
        <w:t>Workshops</w:t>
      </w:r>
      <w:r w:rsidR="00847745" w:rsidRPr="006555D9">
        <w:rPr>
          <w:rFonts w:cs="Arial"/>
          <w:b/>
          <w:i/>
          <w:color w:val="FF0000"/>
          <w:sz w:val="22"/>
          <w:szCs w:val="22"/>
        </w:rPr>
        <w:t xml:space="preserve"> ronde 1</w:t>
      </w:r>
    </w:p>
    <w:p w:rsidR="00043A81" w:rsidRPr="00405271" w:rsidRDefault="00043A81" w:rsidP="00043A81">
      <w:pPr>
        <w:pStyle w:val="Tekstzonderopmaak"/>
        <w:rPr>
          <w:rFonts w:cs="Arial"/>
          <w:sz w:val="22"/>
          <w:szCs w:val="22"/>
        </w:rPr>
      </w:pPr>
    </w:p>
    <w:p w:rsidR="00043A81" w:rsidRPr="00ED10D7" w:rsidRDefault="00043A81" w:rsidP="00043A81">
      <w:pPr>
        <w:pStyle w:val="Tekstzonderopmaak"/>
        <w:rPr>
          <w:rFonts w:cs="Arial"/>
          <w:sz w:val="22"/>
          <w:szCs w:val="22"/>
        </w:rPr>
      </w:pPr>
      <w:r w:rsidRPr="00ED10D7">
        <w:rPr>
          <w:rFonts w:cs="Arial"/>
          <w:sz w:val="22"/>
          <w:szCs w:val="22"/>
        </w:rPr>
        <w:t>14.15 – 14.</w:t>
      </w:r>
      <w:r w:rsidR="00B62F5F" w:rsidRPr="00ED10D7">
        <w:rPr>
          <w:rFonts w:cs="Arial"/>
          <w:sz w:val="22"/>
          <w:szCs w:val="22"/>
        </w:rPr>
        <w:t>45</w:t>
      </w:r>
      <w:r w:rsidRPr="00ED10D7">
        <w:rPr>
          <w:rFonts w:cs="Arial"/>
          <w:sz w:val="22"/>
          <w:szCs w:val="22"/>
        </w:rPr>
        <w:t xml:space="preserve"> uur </w:t>
      </w:r>
      <w:r w:rsidR="00405271" w:rsidRPr="00ED10D7">
        <w:rPr>
          <w:rFonts w:cs="Arial"/>
          <w:sz w:val="22"/>
          <w:szCs w:val="22"/>
        </w:rPr>
        <w:tab/>
      </w:r>
      <w:r w:rsidRPr="00ED10D7">
        <w:rPr>
          <w:rFonts w:cs="Arial"/>
          <w:sz w:val="22"/>
          <w:szCs w:val="22"/>
        </w:rPr>
        <w:t xml:space="preserve">Koffie/thee pauze </w:t>
      </w:r>
    </w:p>
    <w:p w:rsidR="00043A81" w:rsidRPr="00405271" w:rsidRDefault="00043A81" w:rsidP="00043A81">
      <w:pPr>
        <w:pStyle w:val="Tekstzonderopmaak"/>
        <w:rPr>
          <w:rFonts w:cs="Arial"/>
          <w:sz w:val="22"/>
          <w:szCs w:val="22"/>
        </w:rPr>
      </w:pPr>
    </w:p>
    <w:p w:rsidR="00043A81" w:rsidRDefault="00043A81" w:rsidP="00043A81">
      <w:pPr>
        <w:pStyle w:val="Tekstzonderopmaak"/>
        <w:rPr>
          <w:rFonts w:cs="Arial"/>
          <w:sz w:val="22"/>
          <w:szCs w:val="22"/>
        </w:rPr>
      </w:pPr>
      <w:r w:rsidRPr="00405271">
        <w:rPr>
          <w:rFonts w:cs="Arial"/>
          <w:sz w:val="22"/>
          <w:szCs w:val="22"/>
        </w:rPr>
        <w:t>14.</w:t>
      </w:r>
      <w:r w:rsidR="00B62F5F" w:rsidRPr="00405271">
        <w:rPr>
          <w:rFonts w:cs="Arial"/>
          <w:sz w:val="22"/>
          <w:szCs w:val="22"/>
        </w:rPr>
        <w:t>45</w:t>
      </w:r>
      <w:r w:rsidRPr="00405271">
        <w:rPr>
          <w:rFonts w:cs="Arial"/>
          <w:sz w:val="22"/>
          <w:szCs w:val="22"/>
        </w:rPr>
        <w:t xml:space="preserve"> – 15.</w:t>
      </w:r>
      <w:r w:rsidR="00B62F5F" w:rsidRPr="00405271">
        <w:rPr>
          <w:rFonts w:cs="Arial"/>
          <w:sz w:val="22"/>
          <w:szCs w:val="22"/>
        </w:rPr>
        <w:t>45</w:t>
      </w:r>
      <w:r w:rsidRPr="00405271">
        <w:rPr>
          <w:rFonts w:cs="Arial"/>
          <w:sz w:val="22"/>
          <w:szCs w:val="22"/>
        </w:rPr>
        <w:t xml:space="preserve"> uur </w:t>
      </w:r>
      <w:r w:rsidR="00405271">
        <w:rPr>
          <w:rFonts w:cs="Arial"/>
          <w:sz w:val="22"/>
          <w:szCs w:val="22"/>
        </w:rPr>
        <w:tab/>
      </w:r>
      <w:r w:rsidR="00D23B62" w:rsidRPr="006555D9">
        <w:rPr>
          <w:rFonts w:cs="Arial"/>
          <w:b/>
          <w:i/>
          <w:color w:val="FF0000"/>
          <w:sz w:val="22"/>
          <w:szCs w:val="22"/>
        </w:rPr>
        <w:t>Workshops</w:t>
      </w:r>
      <w:r w:rsidR="00847745" w:rsidRPr="006555D9">
        <w:rPr>
          <w:rFonts w:cs="Arial"/>
          <w:b/>
          <w:i/>
          <w:color w:val="FF0000"/>
          <w:sz w:val="22"/>
          <w:szCs w:val="22"/>
        </w:rPr>
        <w:t xml:space="preserve"> ronde 2</w:t>
      </w:r>
    </w:p>
    <w:p w:rsidR="006555D9" w:rsidRPr="00405271" w:rsidRDefault="006555D9" w:rsidP="00043A81">
      <w:pPr>
        <w:pStyle w:val="Tekstzonderopmaak"/>
        <w:rPr>
          <w:rFonts w:cs="Arial"/>
          <w:sz w:val="22"/>
          <w:szCs w:val="22"/>
        </w:rPr>
      </w:pPr>
    </w:p>
    <w:p w:rsidR="00541B3C" w:rsidRDefault="00043A81" w:rsidP="00C15450">
      <w:pPr>
        <w:pStyle w:val="Tekstzonderopmaak"/>
        <w:ind w:left="2124" w:hanging="2124"/>
        <w:rPr>
          <w:rFonts w:cs="Arial"/>
          <w:sz w:val="22"/>
          <w:szCs w:val="22"/>
        </w:rPr>
      </w:pPr>
      <w:r w:rsidRPr="00405271">
        <w:rPr>
          <w:rFonts w:cs="Arial"/>
          <w:sz w:val="22"/>
          <w:szCs w:val="22"/>
        </w:rPr>
        <w:t>15.</w:t>
      </w:r>
      <w:r w:rsidR="00B62F5F" w:rsidRPr="00405271">
        <w:rPr>
          <w:rFonts w:cs="Arial"/>
          <w:sz w:val="22"/>
          <w:szCs w:val="22"/>
        </w:rPr>
        <w:t>45</w:t>
      </w:r>
      <w:r w:rsidRPr="00405271">
        <w:rPr>
          <w:rFonts w:cs="Arial"/>
          <w:sz w:val="22"/>
          <w:szCs w:val="22"/>
        </w:rPr>
        <w:t xml:space="preserve"> – 16.</w:t>
      </w:r>
      <w:r w:rsidR="00B62F5F" w:rsidRPr="00405271">
        <w:rPr>
          <w:rFonts w:cs="Arial"/>
          <w:sz w:val="22"/>
          <w:szCs w:val="22"/>
        </w:rPr>
        <w:t>15</w:t>
      </w:r>
      <w:r w:rsidRPr="00405271">
        <w:rPr>
          <w:rFonts w:cs="Arial"/>
          <w:sz w:val="22"/>
          <w:szCs w:val="22"/>
        </w:rPr>
        <w:t xml:space="preserve"> uur </w:t>
      </w:r>
      <w:r w:rsidR="00405271">
        <w:rPr>
          <w:rFonts w:cs="Arial"/>
          <w:sz w:val="22"/>
          <w:szCs w:val="22"/>
        </w:rPr>
        <w:tab/>
      </w:r>
      <w:r w:rsidRPr="00BF54AF">
        <w:rPr>
          <w:rFonts w:cs="Arial"/>
          <w:sz w:val="22"/>
          <w:szCs w:val="22"/>
        </w:rPr>
        <w:t>Afsluit</w:t>
      </w:r>
      <w:r w:rsidR="00ED10D7" w:rsidRPr="00BF54AF">
        <w:rPr>
          <w:rFonts w:cs="Arial"/>
          <w:sz w:val="22"/>
          <w:szCs w:val="22"/>
        </w:rPr>
        <w:t>ing</w:t>
      </w:r>
      <w:r w:rsidRPr="00BF54AF">
        <w:rPr>
          <w:rFonts w:cs="Arial"/>
          <w:sz w:val="22"/>
          <w:szCs w:val="22"/>
        </w:rPr>
        <w:t xml:space="preserve"> met een borrel </w:t>
      </w:r>
      <w:r w:rsidR="00E00ADA" w:rsidRPr="00BF54AF">
        <w:rPr>
          <w:rFonts w:cs="Arial"/>
          <w:sz w:val="22"/>
          <w:szCs w:val="22"/>
        </w:rPr>
        <w:t xml:space="preserve"> </w:t>
      </w:r>
    </w:p>
    <w:p w:rsidR="00BF54AF" w:rsidRPr="00BF54AF" w:rsidRDefault="00BF54AF" w:rsidP="00C15450">
      <w:pPr>
        <w:pStyle w:val="Tekstzonderopmaak"/>
        <w:ind w:left="2124" w:hanging="2124"/>
        <w:rPr>
          <w:rFonts w:cs="Arial"/>
          <w:szCs w:val="20"/>
        </w:rPr>
      </w:pPr>
    </w:p>
    <w:p w:rsidR="006746A2" w:rsidRDefault="006746A2" w:rsidP="00BF54AF">
      <w:pPr>
        <w:spacing w:after="0" w:line="240" w:lineRule="auto"/>
        <w:rPr>
          <w:rFonts w:ascii="Arial" w:hAnsi="Arial" w:cs="Arial"/>
          <w:b/>
        </w:rPr>
      </w:pPr>
    </w:p>
    <w:p w:rsidR="006746A2" w:rsidRPr="006746A2" w:rsidRDefault="006746A2" w:rsidP="00BF54AF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6746A2">
        <w:rPr>
          <w:rFonts w:ascii="Arial" w:hAnsi="Arial" w:cs="Arial"/>
          <w:b/>
          <w:sz w:val="36"/>
          <w:szCs w:val="36"/>
        </w:rPr>
        <w:t xml:space="preserve">Algemene voorwaarden: </w:t>
      </w:r>
    </w:p>
    <w:p w:rsidR="006746A2" w:rsidRDefault="006746A2" w:rsidP="00BF54AF">
      <w:pPr>
        <w:spacing w:after="0" w:line="240" w:lineRule="auto"/>
        <w:rPr>
          <w:rFonts w:ascii="Arial" w:hAnsi="Arial" w:cs="Arial"/>
          <w:b/>
        </w:rPr>
      </w:pPr>
    </w:p>
    <w:p w:rsidR="006746A2" w:rsidRDefault="006746A2" w:rsidP="00BF54AF">
      <w:pPr>
        <w:spacing w:after="0" w:line="240" w:lineRule="auto"/>
        <w:rPr>
          <w:rFonts w:ascii="Arial" w:hAnsi="Arial" w:cs="Arial"/>
          <w:b/>
        </w:rPr>
      </w:pPr>
    </w:p>
    <w:p w:rsidR="00BF54AF" w:rsidRPr="007D7C94" w:rsidRDefault="00BF54AF" w:rsidP="00BF54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7C94">
        <w:rPr>
          <w:rFonts w:ascii="Arial" w:hAnsi="Arial" w:cs="Arial"/>
          <w:b/>
          <w:sz w:val="24"/>
          <w:szCs w:val="24"/>
        </w:rPr>
        <w:t>Aanmelding</w:t>
      </w:r>
      <w:r w:rsidR="006746A2" w:rsidRPr="007D7C94">
        <w:rPr>
          <w:rFonts w:ascii="Arial" w:hAnsi="Arial" w:cs="Arial"/>
          <w:b/>
          <w:sz w:val="24"/>
          <w:szCs w:val="24"/>
        </w:rPr>
        <w:t xml:space="preserve"> en wijze van betaling</w:t>
      </w:r>
      <w:r w:rsidRPr="007D7C94">
        <w:rPr>
          <w:rFonts w:ascii="Arial" w:hAnsi="Arial" w:cs="Arial"/>
          <w:b/>
          <w:sz w:val="24"/>
          <w:szCs w:val="24"/>
        </w:rPr>
        <w:t>:</w:t>
      </w:r>
    </w:p>
    <w:p w:rsidR="00BF54AF" w:rsidRPr="006746A2" w:rsidRDefault="006746A2" w:rsidP="006746A2">
      <w:pPr>
        <w:rPr>
          <w:rFonts w:ascii="Arial" w:hAnsi="Arial" w:cs="Arial"/>
        </w:rPr>
      </w:pPr>
      <w:r w:rsidRPr="006746A2">
        <w:rPr>
          <w:rFonts w:ascii="Arial" w:hAnsi="Arial" w:cs="Arial"/>
        </w:rPr>
        <w:t xml:space="preserve">Aanmelding vindt plaats door een mail te sturen naar </w:t>
      </w:r>
      <w:hyperlink r:id="rId9" w:history="1">
        <w:r w:rsidR="00BF54AF" w:rsidRPr="006746A2">
          <w:rPr>
            <w:rStyle w:val="Hyperlink"/>
            <w:rFonts w:ascii="Arial" w:hAnsi="Arial" w:cs="Arial"/>
          </w:rPr>
          <w:t>aanmeldingendiagnostiek@psyq.nl</w:t>
        </w:r>
      </w:hyperlink>
    </w:p>
    <w:p w:rsidR="006746A2" w:rsidRPr="006746A2" w:rsidRDefault="006746A2" w:rsidP="006746A2">
      <w:pPr>
        <w:rPr>
          <w:rFonts w:ascii="Arial" w:hAnsi="Arial" w:cs="Arial"/>
        </w:rPr>
      </w:pPr>
      <w:r w:rsidRPr="006746A2">
        <w:rPr>
          <w:rFonts w:ascii="Arial" w:hAnsi="Arial" w:cs="Arial"/>
        </w:rPr>
        <w:t>Bij aanmelding graag de volgende gegevens verstrekken:</w:t>
      </w:r>
    </w:p>
    <w:p w:rsidR="006746A2" w:rsidRPr="006746A2" w:rsidRDefault="006746A2" w:rsidP="006746A2">
      <w:pPr>
        <w:pStyle w:val="Normaalweb"/>
        <w:numPr>
          <w:ilvl w:val="1"/>
          <w:numId w:val="7"/>
        </w:numPr>
        <w:spacing w:before="0" w:beforeAutospacing="0" w:after="0" w:afterAutospacing="0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6746A2">
        <w:rPr>
          <w:rFonts w:ascii="Arial" w:hAnsi="Arial" w:cs="Arial"/>
          <w:b/>
          <w:bCs/>
          <w:color w:val="000000"/>
          <w:sz w:val="22"/>
          <w:szCs w:val="22"/>
        </w:rPr>
        <w:t xml:space="preserve">Naam: </w:t>
      </w:r>
    </w:p>
    <w:p w:rsidR="006746A2" w:rsidRPr="006746A2" w:rsidRDefault="006746A2" w:rsidP="006746A2">
      <w:pPr>
        <w:pStyle w:val="Normaalweb"/>
        <w:numPr>
          <w:ilvl w:val="1"/>
          <w:numId w:val="7"/>
        </w:numPr>
        <w:spacing w:before="0" w:beforeAutospacing="0" w:after="0" w:afterAutospacing="0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6746A2">
        <w:rPr>
          <w:rFonts w:ascii="Arial" w:hAnsi="Arial" w:cs="Arial"/>
          <w:b/>
          <w:bCs/>
          <w:color w:val="000000"/>
          <w:sz w:val="22"/>
          <w:szCs w:val="22"/>
        </w:rPr>
        <w:t xml:space="preserve">Functie: </w:t>
      </w:r>
    </w:p>
    <w:p w:rsidR="006746A2" w:rsidRPr="006746A2" w:rsidRDefault="006746A2" w:rsidP="006746A2">
      <w:pPr>
        <w:pStyle w:val="Normaalweb"/>
        <w:numPr>
          <w:ilvl w:val="1"/>
          <w:numId w:val="7"/>
        </w:numPr>
        <w:spacing w:before="0" w:beforeAutospacing="0" w:after="0" w:afterAutospacing="0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6746A2">
        <w:rPr>
          <w:rFonts w:ascii="Arial" w:hAnsi="Arial" w:cs="Arial"/>
          <w:b/>
          <w:bCs/>
          <w:color w:val="000000"/>
          <w:sz w:val="22"/>
          <w:szCs w:val="22"/>
        </w:rPr>
        <w:t xml:space="preserve">Werkzaam bij:  </w:t>
      </w:r>
    </w:p>
    <w:p w:rsidR="006746A2" w:rsidRPr="006746A2" w:rsidRDefault="006746A2" w:rsidP="006746A2">
      <w:pPr>
        <w:pStyle w:val="Normaalweb"/>
        <w:numPr>
          <w:ilvl w:val="1"/>
          <w:numId w:val="7"/>
        </w:numPr>
        <w:spacing w:before="0" w:beforeAutospacing="0" w:after="0" w:afterAutospacing="0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6746A2">
        <w:rPr>
          <w:rFonts w:ascii="Arial" w:hAnsi="Arial" w:cs="Arial"/>
          <w:b/>
          <w:bCs/>
          <w:color w:val="000000"/>
          <w:sz w:val="22"/>
          <w:szCs w:val="22"/>
        </w:rPr>
        <w:t xml:space="preserve">Registratienummer NVVP, NVP, FGZPT, VSR en/of VGCT: </w:t>
      </w:r>
    </w:p>
    <w:p w:rsidR="006746A2" w:rsidRPr="006746A2" w:rsidRDefault="006746A2" w:rsidP="006746A2">
      <w:pPr>
        <w:pStyle w:val="Normaalweb"/>
        <w:spacing w:before="0" w:beforeAutospacing="0" w:after="0" w:afterAutospacing="0"/>
        <w:ind w:left="1440"/>
        <w:contextualSpacing/>
        <w:rPr>
          <w:rFonts w:ascii="Arial" w:hAnsi="Arial" w:cs="Arial"/>
          <w:b/>
          <w:color w:val="000000"/>
          <w:sz w:val="22"/>
          <w:szCs w:val="22"/>
        </w:rPr>
      </w:pPr>
    </w:p>
    <w:p w:rsidR="006746A2" w:rsidRPr="006746A2" w:rsidRDefault="006746A2" w:rsidP="006746A2">
      <w:pPr>
        <w:pStyle w:val="Normaalweb"/>
        <w:numPr>
          <w:ilvl w:val="1"/>
          <w:numId w:val="7"/>
        </w:numPr>
        <w:spacing w:before="0" w:beforeAutospacing="0" w:after="0" w:afterAutospacing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6746A2">
        <w:rPr>
          <w:rFonts w:ascii="Arial" w:hAnsi="Arial" w:cs="Arial"/>
          <w:b/>
          <w:bCs/>
          <w:color w:val="000000"/>
          <w:sz w:val="22"/>
          <w:szCs w:val="22"/>
        </w:rPr>
        <w:t>Workshop keuzes:</w:t>
      </w:r>
    </w:p>
    <w:p w:rsidR="006746A2" w:rsidRPr="006746A2" w:rsidRDefault="006746A2" w:rsidP="006746A2">
      <w:pPr>
        <w:pStyle w:val="Normaalweb"/>
        <w:spacing w:before="0" w:beforeAutospacing="0" w:after="0" w:afterAutospacing="0"/>
        <w:ind w:left="144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6746A2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8C2177" w:rsidRPr="008C2177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e</w:t>
      </w:r>
      <w:r w:rsidR="008C2177">
        <w:rPr>
          <w:rFonts w:ascii="Arial" w:hAnsi="Arial" w:cs="Arial"/>
          <w:b/>
          <w:bCs/>
          <w:color w:val="000000"/>
          <w:sz w:val="22"/>
          <w:szCs w:val="22"/>
        </w:rPr>
        <w:t xml:space="preserve"> keus: workshop …</w:t>
      </w:r>
    </w:p>
    <w:p w:rsidR="006746A2" w:rsidRPr="006746A2" w:rsidRDefault="006746A2" w:rsidP="006746A2">
      <w:pPr>
        <w:pStyle w:val="Normaalweb"/>
        <w:spacing w:before="0" w:beforeAutospacing="0" w:after="0" w:afterAutospacing="0"/>
        <w:ind w:left="1080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6746A2">
        <w:rPr>
          <w:rFonts w:ascii="Arial" w:hAnsi="Arial" w:cs="Arial"/>
          <w:b/>
          <w:color w:val="000000"/>
          <w:sz w:val="22"/>
          <w:szCs w:val="22"/>
        </w:rPr>
        <w:tab/>
        <w:t>2</w:t>
      </w:r>
      <w:r w:rsidR="008C2177" w:rsidRPr="008C2177">
        <w:rPr>
          <w:rFonts w:ascii="Arial" w:hAnsi="Arial" w:cs="Arial"/>
          <w:b/>
          <w:color w:val="000000"/>
          <w:sz w:val="22"/>
          <w:szCs w:val="22"/>
          <w:vertAlign w:val="superscript"/>
        </w:rPr>
        <w:t>e</w:t>
      </w:r>
      <w:r w:rsidR="008C2177">
        <w:rPr>
          <w:rFonts w:ascii="Arial" w:hAnsi="Arial" w:cs="Arial"/>
          <w:b/>
          <w:color w:val="000000"/>
          <w:sz w:val="22"/>
          <w:szCs w:val="22"/>
        </w:rPr>
        <w:t xml:space="preserve"> keus: workshop …</w:t>
      </w:r>
    </w:p>
    <w:p w:rsidR="006746A2" w:rsidRPr="006746A2" w:rsidRDefault="006746A2" w:rsidP="006746A2">
      <w:pPr>
        <w:pStyle w:val="Lijstalinea"/>
        <w:rPr>
          <w:rFonts w:ascii="Arial" w:hAnsi="Arial" w:cs="Arial"/>
          <w:b/>
        </w:rPr>
      </w:pPr>
      <w:r w:rsidRPr="006746A2">
        <w:rPr>
          <w:rFonts w:ascii="Arial" w:hAnsi="Arial" w:cs="Arial"/>
          <w:b/>
        </w:rPr>
        <w:tab/>
        <w:t>3</w:t>
      </w:r>
      <w:r w:rsidR="008C2177" w:rsidRPr="008C2177">
        <w:rPr>
          <w:rFonts w:ascii="Arial" w:hAnsi="Arial" w:cs="Arial"/>
          <w:b/>
          <w:vertAlign w:val="superscript"/>
        </w:rPr>
        <w:t>e</w:t>
      </w:r>
      <w:r w:rsidR="008C2177">
        <w:rPr>
          <w:rFonts w:ascii="Arial" w:hAnsi="Arial" w:cs="Arial"/>
          <w:b/>
        </w:rPr>
        <w:t xml:space="preserve"> keus: w</w:t>
      </w:r>
      <w:r w:rsidR="008C2177">
        <w:rPr>
          <w:rFonts w:ascii="Arial" w:hAnsi="Arial" w:cs="Arial"/>
          <w:b/>
          <w:color w:val="000000"/>
        </w:rPr>
        <w:t>orkshop …</w:t>
      </w:r>
    </w:p>
    <w:p w:rsidR="00BF54AF" w:rsidRPr="006746A2" w:rsidRDefault="006746A2" w:rsidP="00BF54AF">
      <w:pPr>
        <w:spacing w:after="0" w:line="240" w:lineRule="auto"/>
        <w:rPr>
          <w:rFonts w:ascii="Arial" w:hAnsi="Arial" w:cs="Arial"/>
          <w:b/>
        </w:rPr>
      </w:pPr>
      <w:r w:rsidRPr="006746A2">
        <w:rPr>
          <w:rFonts w:ascii="Arial" w:hAnsi="Arial" w:cs="Arial"/>
          <w:b/>
        </w:rPr>
        <w:tab/>
      </w:r>
      <w:r w:rsidRPr="006746A2">
        <w:rPr>
          <w:rFonts w:ascii="Arial" w:hAnsi="Arial" w:cs="Arial"/>
          <w:b/>
        </w:rPr>
        <w:tab/>
        <w:t>4</w:t>
      </w:r>
      <w:r w:rsidR="008C2177" w:rsidRPr="008C2177">
        <w:rPr>
          <w:rFonts w:ascii="Arial" w:hAnsi="Arial" w:cs="Arial"/>
          <w:b/>
          <w:vertAlign w:val="superscript"/>
        </w:rPr>
        <w:t>e</w:t>
      </w:r>
      <w:r w:rsidR="008C2177">
        <w:rPr>
          <w:rFonts w:ascii="Arial" w:hAnsi="Arial" w:cs="Arial"/>
          <w:b/>
        </w:rPr>
        <w:t xml:space="preserve"> keus: w</w:t>
      </w:r>
      <w:bookmarkStart w:id="0" w:name="_GoBack"/>
      <w:bookmarkEnd w:id="0"/>
      <w:r w:rsidR="008C2177">
        <w:rPr>
          <w:rFonts w:ascii="Arial" w:hAnsi="Arial" w:cs="Arial"/>
          <w:b/>
          <w:color w:val="000000"/>
        </w:rPr>
        <w:t>orkshop …</w:t>
      </w:r>
    </w:p>
    <w:p w:rsidR="006746A2" w:rsidRPr="006746A2" w:rsidRDefault="006746A2" w:rsidP="00BF54AF">
      <w:pPr>
        <w:spacing w:after="0" w:line="240" w:lineRule="auto"/>
        <w:rPr>
          <w:rFonts w:ascii="Arial" w:hAnsi="Arial" w:cs="Arial"/>
          <w:b/>
        </w:rPr>
      </w:pPr>
    </w:p>
    <w:p w:rsidR="006746A2" w:rsidRPr="006746A2" w:rsidRDefault="006746A2" w:rsidP="00BF54AF">
      <w:pPr>
        <w:spacing w:after="0" w:line="240" w:lineRule="auto"/>
        <w:rPr>
          <w:rFonts w:ascii="Arial" w:hAnsi="Arial" w:cs="Arial"/>
          <w:b/>
        </w:rPr>
      </w:pPr>
    </w:p>
    <w:p w:rsidR="00BF54AF" w:rsidRPr="006746A2" w:rsidRDefault="00BF54AF" w:rsidP="00BF54AF">
      <w:pPr>
        <w:spacing w:after="0" w:line="240" w:lineRule="auto"/>
        <w:rPr>
          <w:rFonts w:ascii="Arial" w:hAnsi="Arial" w:cs="Arial"/>
        </w:rPr>
      </w:pPr>
      <w:r w:rsidRPr="006746A2">
        <w:rPr>
          <w:rFonts w:ascii="Arial" w:hAnsi="Arial" w:cs="Arial"/>
        </w:rPr>
        <w:t xml:space="preserve">Aanmelden is gratis voor medewerkers van </w:t>
      </w:r>
      <w:r w:rsidR="006746A2">
        <w:rPr>
          <w:rFonts w:ascii="Arial" w:hAnsi="Arial" w:cs="Arial"/>
        </w:rPr>
        <w:t xml:space="preserve">PG, </w:t>
      </w:r>
      <w:r w:rsidRPr="006746A2">
        <w:rPr>
          <w:rFonts w:ascii="Arial" w:hAnsi="Arial" w:cs="Arial"/>
        </w:rPr>
        <w:t xml:space="preserve">PsyQ, Lentis, METggz en Mondriaan. </w:t>
      </w:r>
    </w:p>
    <w:p w:rsidR="00BF54AF" w:rsidRPr="006746A2" w:rsidRDefault="00BF54AF" w:rsidP="00BF54AF">
      <w:pPr>
        <w:spacing w:after="0" w:line="240" w:lineRule="auto"/>
        <w:rPr>
          <w:rFonts w:ascii="Arial" w:hAnsi="Arial" w:cs="Arial"/>
        </w:rPr>
      </w:pPr>
    </w:p>
    <w:p w:rsidR="00BF54AF" w:rsidRPr="006746A2" w:rsidRDefault="00BF54AF" w:rsidP="00BF54AF">
      <w:pPr>
        <w:spacing w:after="0" w:line="240" w:lineRule="auto"/>
        <w:rPr>
          <w:rFonts w:ascii="Arial" w:hAnsi="Arial" w:cs="Arial"/>
        </w:rPr>
      </w:pPr>
      <w:r w:rsidRPr="006746A2">
        <w:rPr>
          <w:rFonts w:ascii="Arial" w:hAnsi="Arial" w:cs="Arial"/>
        </w:rPr>
        <w:t xml:space="preserve">Externe deelnemers betalen € 200,- en inschrijving is definitief na betaling op de volgende bankrekening: </w:t>
      </w:r>
    </w:p>
    <w:p w:rsidR="00BF54AF" w:rsidRPr="006746A2" w:rsidRDefault="00BF54AF" w:rsidP="00BF54AF">
      <w:pPr>
        <w:spacing w:after="0" w:line="240" w:lineRule="auto"/>
        <w:rPr>
          <w:rFonts w:ascii="Arial" w:hAnsi="Arial" w:cs="Arial"/>
          <w:b/>
          <w:i/>
        </w:rPr>
      </w:pPr>
      <w:r w:rsidRPr="006746A2">
        <w:rPr>
          <w:rFonts w:ascii="Arial" w:hAnsi="Arial" w:cs="Arial"/>
          <w:b/>
          <w:i/>
        </w:rPr>
        <w:t xml:space="preserve">NL53INGB0673846717 </w:t>
      </w:r>
    </w:p>
    <w:p w:rsidR="00BF54AF" w:rsidRPr="006746A2" w:rsidRDefault="00BF54AF" w:rsidP="00BF54AF">
      <w:pPr>
        <w:spacing w:after="0" w:line="240" w:lineRule="auto"/>
        <w:rPr>
          <w:rFonts w:ascii="Arial" w:hAnsi="Arial" w:cs="Arial"/>
          <w:b/>
          <w:i/>
        </w:rPr>
      </w:pPr>
      <w:r w:rsidRPr="006746A2">
        <w:rPr>
          <w:rFonts w:ascii="Arial" w:hAnsi="Arial" w:cs="Arial"/>
          <w:b/>
          <w:i/>
        </w:rPr>
        <w:t>T.n.v. PsyQ Nederland BV</w:t>
      </w:r>
    </w:p>
    <w:p w:rsidR="00BF54AF" w:rsidRPr="006746A2" w:rsidRDefault="00BF54AF" w:rsidP="00BF54AF">
      <w:pPr>
        <w:spacing w:after="0" w:line="240" w:lineRule="auto"/>
        <w:rPr>
          <w:rFonts w:ascii="Arial" w:hAnsi="Arial" w:cs="Arial"/>
          <w:b/>
          <w:i/>
        </w:rPr>
      </w:pPr>
      <w:r w:rsidRPr="006746A2">
        <w:rPr>
          <w:rFonts w:ascii="Arial" w:hAnsi="Arial" w:cs="Arial"/>
          <w:b/>
          <w:i/>
        </w:rPr>
        <w:t xml:space="preserve">o.v.v. Landelijk Congres Diagnostiek 24 oktober 2019 </w:t>
      </w:r>
    </w:p>
    <w:p w:rsidR="00BF54AF" w:rsidRDefault="00BF54AF" w:rsidP="00BF54AF">
      <w:pPr>
        <w:spacing w:after="0" w:line="240" w:lineRule="auto"/>
        <w:rPr>
          <w:rFonts w:ascii="Arial" w:hAnsi="Arial" w:cs="Arial"/>
        </w:rPr>
      </w:pPr>
    </w:p>
    <w:p w:rsidR="006746A2" w:rsidRDefault="006746A2" w:rsidP="00BF54AF">
      <w:pPr>
        <w:spacing w:after="0" w:line="240" w:lineRule="auto"/>
        <w:rPr>
          <w:rFonts w:ascii="Arial" w:hAnsi="Arial" w:cs="Arial"/>
        </w:rPr>
      </w:pPr>
    </w:p>
    <w:p w:rsidR="006746A2" w:rsidRPr="007D7C94" w:rsidRDefault="006746A2" w:rsidP="00BF54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7C94">
        <w:rPr>
          <w:rFonts w:ascii="Arial" w:hAnsi="Arial" w:cs="Arial"/>
          <w:b/>
          <w:sz w:val="24"/>
          <w:szCs w:val="24"/>
        </w:rPr>
        <w:t xml:space="preserve">Annulering: </w:t>
      </w:r>
    </w:p>
    <w:p w:rsidR="006746A2" w:rsidRDefault="006746A2" w:rsidP="00BF54AF">
      <w:pPr>
        <w:spacing w:after="0" w:line="240" w:lineRule="auto"/>
        <w:rPr>
          <w:rFonts w:ascii="Arial" w:hAnsi="Arial" w:cs="Arial"/>
        </w:rPr>
      </w:pPr>
      <w:r w:rsidRPr="006746A2">
        <w:rPr>
          <w:rFonts w:ascii="Arial" w:hAnsi="Arial" w:cs="Arial"/>
        </w:rPr>
        <w:t xml:space="preserve">Annulering is gratis tot uiterlijk 10 oktober 2019. Bij een annulering na deze datum is restitutie niet meer mogelijk en zal er voor gratis deelnemers een bedrag van € 54,- worden doorbelast naar de kostenplaats waar men werkzaam is. </w:t>
      </w:r>
    </w:p>
    <w:p w:rsidR="006746A2" w:rsidRDefault="006746A2" w:rsidP="00BF54AF">
      <w:pPr>
        <w:spacing w:after="0" w:line="240" w:lineRule="auto"/>
        <w:rPr>
          <w:rFonts w:ascii="Arial" w:hAnsi="Arial" w:cs="Arial"/>
        </w:rPr>
      </w:pPr>
    </w:p>
    <w:p w:rsidR="006746A2" w:rsidRPr="007D7C94" w:rsidRDefault="006746A2" w:rsidP="00BF54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7C94">
        <w:rPr>
          <w:rFonts w:ascii="Arial" w:hAnsi="Arial" w:cs="Arial"/>
          <w:b/>
          <w:sz w:val="24"/>
          <w:szCs w:val="24"/>
        </w:rPr>
        <w:t>Workshops:</w:t>
      </w:r>
    </w:p>
    <w:p w:rsidR="006746A2" w:rsidRPr="007D7C94" w:rsidRDefault="006746A2" w:rsidP="00BF54AF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Er zijn in totaal 8 workshops en twee workshops rondes. Deelnemers kunnen </w:t>
      </w:r>
      <w:r w:rsidR="00CF23F8">
        <w:rPr>
          <w:rFonts w:ascii="Arial" w:hAnsi="Arial" w:cs="Arial"/>
        </w:rPr>
        <w:t xml:space="preserve">keuzes voor </w:t>
      </w:r>
      <w:r>
        <w:rPr>
          <w:rFonts w:ascii="Arial" w:hAnsi="Arial" w:cs="Arial"/>
        </w:rPr>
        <w:t>4 workshop</w:t>
      </w:r>
      <w:r w:rsidR="00CF23F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doorgeven. Getracht wor</w:t>
      </w:r>
      <w:r w:rsidR="007D7C94">
        <w:rPr>
          <w:rFonts w:ascii="Arial" w:hAnsi="Arial" w:cs="Arial"/>
        </w:rPr>
        <w:t xml:space="preserve">dt om iedereen bij twee workshops van keuze te plaatsen. </w:t>
      </w:r>
      <w:r w:rsidR="00CF23F8">
        <w:rPr>
          <w:rFonts w:ascii="Arial" w:hAnsi="Arial" w:cs="Arial"/>
        </w:rPr>
        <w:t>De uiteindelijke in</w:t>
      </w:r>
      <w:r w:rsidR="007D7C94" w:rsidRPr="00CF23F8">
        <w:rPr>
          <w:rFonts w:ascii="Arial" w:hAnsi="Arial" w:cs="Arial"/>
        </w:rPr>
        <w:t xml:space="preserve">deling van de workshops wordt ongeveer 2 weken van te voren verstuurd aan de deelnemers. </w:t>
      </w:r>
    </w:p>
    <w:p w:rsidR="006746A2" w:rsidRPr="006746A2" w:rsidRDefault="006746A2" w:rsidP="00BF54AF">
      <w:pPr>
        <w:spacing w:after="0" w:line="240" w:lineRule="auto"/>
        <w:rPr>
          <w:rFonts w:ascii="Arial" w:hAnsi="Arial" w:cs="Arial"/>
        </w:rPr>
      </w:pPr>
    </w:p>
    <w:p w:rsidR="006746A2" w:rsidRDefault="006746A2" w:rsidP="00BF54A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46A2" w:rsidSect="006555D9">
      <w:footerReference w:type="default" r:id="rId10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62" w:rsidRDefault="00E01262" w:rsidP="00E01262">
      <w:pPr>
        <w:spacing w:after="0" w:line="240" w:lineRule="auto"/>
      </w:pPr>
      <w:r>
        <w:separator/>
      </w:r>
    </w:p>
  </w:endnote>
  <w:endnote w:type="continuationSeparator" w:id="0">
    <w:p w:rsidR="00E01262" w:rsidRDefault="00E01262" w:rsidP="00E0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90" w:rsidRDefault="00104690" w:rsidP="009D3590">
    <w:pPr>
      <w:pStyle w:val="Kop4"/>
      <w:jc w:val="center"/>
      <w:rPr>
        <w:rStyle w:val="Paginanummer"/>
        <w:rFonts w:cs="Arial"/>
        <w:color w:val="FF0000"/>
        <w:sz w:val="48"/>
        <w:szCs w:val="48"/>
      </w:rPr>
    </w:pPr>
    <w:r>
      <w:rPr>
        <w:rFonts w:cs="Arial"/>
        <w:noProof/>
        <w:color w:val="FF0000"/>
        <w:sz w:val="48"/>
        <w:szCs w:val="4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50EB20" wp14:editId="2B58E9DE">
              <wp:simplePos x="0" y="0"/>
              <wp:positionH relativeFrom="column">
                <wp:posOffset>-728345</wp:posOffset>
              </wp:positionH>
              <wp:positionV relativeFrom="paragraph">
                <wp:posOffset>288925</wp:posOffset>
              </wp:positionV>
              <wp:extent cx="7067550" cy="0"/>
              <wp:effectExtent l="0" t="0" r="19050" b="1905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echte verbindingslijn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35pt,22.75pt" to="499.1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" strokecolor="#4579b8 [3044]"/>
          </w:pict>
        </mc:Fallback>
      </mc:AlternateContent>
    </w:r>
    <w:r>
      <w:rPr>
        <w:rFonts w:cs="Arial"/>
        <w:noProof/>
        <w:color w:val="FF0000"/>
        <w:sz w:val="48"/>
        <w:szCs w:val="48"/>
      </w:rPr>
      <w:drawing>
        <wp:anchor distT="0" distB="0" distL="114300" distR="114300" simplePos="0" relativeHeight="251659264" behindDoc="0" locked="0" layoutInCell="1" allowOverlap="1" wp14:anchorId="0D10A8D1" wp14:editId="5329121F">
          <wp:simplePos x="0" y="0"/>
          <wp:positionH relativeFrom="column">
            <wp:posOffset>3261995</wp:posOffset>
          </wp:positionH>
          <wp:positionV relativeFrom="paragraph">
            <wp:posOffset>196215</wp:posOffset>
          </wp:positionV>
          <wp:extent cx="2114550" cy="828675"/>
          <wp:effectExtent l="0" t="0" r="0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3590" w:rsidRDefault="00104690" w:rsidP="009D3590">
    <w:pPr>
      <w:pStyle w:val="Kop4"/>
      <w:jc w:val="center"/>
      <w:rPr>
        <w:rStyle w:val="Paginanummer"/>
        <w:rFonts w:cs="Arial"/>
        <w:color w:val="FF0000"/>
        <w:sz w:val="48"/>
        <w:szCs w:val="48"/>
      </w:rPr>
    </w:pPr>
    <w:r>
      <w:rPr>
        <w:rFonts w:cs="Arial"/>
        <w:b w:val="0"/>
        <w:noProof/>
      </w:rPr>
      <w:drawing>
        <wp:anchor distT="0" distB="0" distL="114300" distR="114300" simplePos="0" relativeHeight="251660288" behindDoc="0" locked="0" layoutInCell="1" allowOverlap="1" wp14:anchorId="69A911F1" wp14:editId="16222CDC">
          <wp:simplePos x="0" y="0"/>
          <wp:positionH relativeFrom="column">
            <wp:posOffset>347345</wp:posOffset>
          </wp:positionH>
          <wp:positionV relativeFrom="paragraph">
            <wp:posOffset>45720</wp:posOffset>
          </wp:positionV>
          <wp:extent cx="1371600" cy="685165"/>
          <wp:effectExtent l="0" t="0" r="0" b="635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5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3590" w:rsidRDefault="009D3590" w:rsidP="009D3590">
    <w:pPr>
      <w:pStyle w:val="Kop4"/>
      <w:jc w:val="center"/>
      <w:rPr>
        <w:rStyle w:val="Paginanummer"/>
        <w:rFonts w:cs="Arial"/>
        <w:color w:val="FF0000"/>
        <w:sz w:val="48"/>
        <w:szCs w:val="48"/>
      </w:rPr>
    </w:pPr>
  </w:p>
  <w:p w:rsidR="009D3590" w:rsidRDefault="009D3590" w:rsidP="009D3590">
    <w:pPr>
      <w:pStyle w:val="Kop4"/>
      <w:jc w:val="center"/>
      <w:rPr>
        <w:rStyle w:val="Paginanummer"/>
        <w:rFonts w:cs="Arial"/>
        <w:color w:val="FF0000"/>
        <w:sz w:val="16"/>
        <w:szCs w:val="16"/>
      </w:rPr>
    </w:pPr>
  </w:p>
  <w:p w:rsidR="00104690" w:rsidRDefault="00104690" w:rsidP="009D3590">
    <w:pPr>
      <w:pStyle w:val="Kop4"/>
      <w:jc w:val="center"/>
      <w:rPr>
        <w:rStyle w:val="Paginanummer"/>
        <w:rFonts w:cs="Arial"/>
        <w:b w:val="0"/>
        <w:i/>
        <w:sz w:val="16"/>
        <w:szCs w:val="16"/>
      </w:rPr>
    </w:pPr>
  </w:p>
  <w:p w:rsidR="009D3590" w:rsidRPr="00104690" w:rsidRDefault="009D3590" w:rsidP="009D3590">
    <w:pPr>
      <w:pStyle w:val="Kop4"/>
      <w:jc w:val="center"/>
      <w:rPr>
        <w:rStyle w:val="Paginanummer"/>
        <w:rFonts w:cs="Arial"/>
        <w:b w:val="0"/>
        <w:i/>
        <w:sz w:val="16"/>
        <w:szCs w:val="16"/>
      </w:rPr>
    </w:pPr>
    <w:r w:rsidRPr="00104690">
      <w:rPr>
        <w:rStyle w:val="Paginanummer"/>
        <w:rFonts w:cs="Arial"/>
        <w:b w:val="0"/>
        <w:i/>
        <w:sz w:val="16"/>
        <w:szCs w:val="16"/>
      </w:rPr>
      <w:t>Deze dag wordt georganiseerd door PsyQ Nederland in samenwerking met Parnassia Groep, Parnassia Groep Academie en Specialismegroepen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62" w:rsidRDefault="00E01262" w:rsidP="00E01262">
      <w:pPr>
        <w:spacing w:after="0" w:line="240" w:lineRule="auto"/>
      </w:pPr>
      <w:r>
        <w:separator/>
      </w:r>
    </w:p>
  </w:footnote>
  <w:footnote w:type="continuationSeparator" w:id="0">
    <w:p w:rsidR="00E01262" w:rsidRDefault="00E01262" w:rsidP="00E01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E8E"/>
    <w:multiLevelType w:val="hybridMultilevel"/>
    <w:tmpl w:val="7E481B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003E"/>
    <w:multiLevelType w:val="hybridMultilevel"/>
    <w:tmpl w:val="CD56E8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10178"/>
    <w:multiLevelType w:val="hybridMultilevel"/>
    <w:tmpl w:val="653662E8"/>
    <w:lvl w:ilvl="0" w:tplc="86806E60">
      <w:numFmt w:val="bullet"/>
      <w:lvlText w:val=""/>
      <w:lvlJc w:val="left"/>
      <w:pPr>
        <w:ind w:left="780" w:hanging="42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03F89"/>
    <w:multiLevelType w:val="multilevel"/>
    <w:tmpl w:val="79BED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B1079"/>
    <w:multiLevelType w:val="hybridMultilevel"/>
    <w:tmpl w:val="7FC88D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371FB"/>
    <w:multiLevelType w:val="hybridMultilevel"/>
    <w:tmpl w:val="1096BA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01FAC"/>
    <w:multiLevelType w:val="hybridMultilevel"/>
    <w:tmpl w:val="CD082196"/>
    <w:lvl w:ilvl="0" w:tplc="4EB288E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81"/>
    <w:rsid w:val="00015889"/>
    <w:rsid w:val="00043A81"/>
    <w:rsid w:val="000B56E1"/>
    <w:rsid w:val="000C414C"/>
    <w:rsid w:val="000E1304"/>
    <w:rsid w:val="00104690"/>
    <w:rsid w:val="00201B8F"/>
    <w:rsid w:val="00236A1A"/>
    <w:rsid w:val="00270A73"/>
    <w:rsid w:val="003830D2"/>
    <w:rsid w:val="00405271"/>
    <w:rsid w:val="0042356D"/>
    <w:rsid w:val="00491A3D"/>
    <w:rsid w:val="00495761"/>
    <w:rsid w:val="004A062C"/>
    <w:rsid w:val="00541B3C"/>
    <w:rsid w:val="00604519"/>
    <w:rsid w:val="006555D9"/>
    <w:rsid w:val="006746A2"/>
    <w:rsid w:val="006A1398"/>
    <w:rsid w:val="00733563"/>
    <w:rsid w:val="007D7C94"/>
    <w:rsid w:val="00847745"/>
    <w:rsid w:val="00861088"/>
    <w:rsid w:val="008C2177"/>
    <w:rsid w:val="00986922"/>
    <w:rsid w:val="009D3590"/>
    <w:rsid w:val="00B62F5F"/>
    <w:rsid w:val="00B735C4"/>
    <w:rsid w:val="00BB103E"/>
    <w:rsid w:val="00BC1139"/>
    <w:rsid w:val="00BD1008"/>
    <w:rsid w:val="00BF54AF"/>
    <w:rsid w:val="00C05E31"/>
    <w:rsid w:val="00C15450"/>
    <w:rsid w:val="00CF23F8"/>
    <w:rsid w:val="00CF4EDD"/>
    <w:rsid w:val="00CF73F0"/>
    <w:rsid w:val="00D23B62"/>
    <w:rsid w:val="00D37B0B"/>
    <w:rsid w:val="00DF6A43"/>
    <w:rsid w:val="00E00ADA"/>
    <w:rsid w:val="00E01262"/>
    <w:rsid w:val="00E74214"/>
    <w:rsid w:val="00ED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1139"/>
  </w:style>
  <w:style w:type="paragraph" w:styleId="Kop4">
    <w:name w:val="heading 4"/>
    <w:basedOn w:val="Standaard"/>
    <w:next w:val="Standaard"/>
    <w:link w:val="Kop4Char"/>
    <w:qFormat/>
    <w:rsid w:val="00043A81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43A81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43A81"/>
    <w:rPr>
      <w:rFonts w:ascii="Arial" w:hAnsi="Arial"/>
      <w:sz w:val="20"/>
      <w:szCs w:val="21"/>
    </w:rPr>
  </w:style>
  <w:style w:type="character" w:customStyle="1" w:styleId="Kop4Char">
    <w:name w:val="Kop 4 Char"/>
    <w:basedOn w:val="Standaardalinea-lettertype"/>
    <w:link w:val="Kop4"/>
    <w:rsid w:val="00043A81"/>
    <w:rPr>
      <w:rFonts w:ascii="Arial" w:eastAsia="Times New Roman" w:hAnsi="Arial" w:cs="Times New Roman"/>
      <w:b/>
      <w:sz w:val="20"/>
      <w:szCs w:val="20"/>
      <w:lang w:eastAsia="nl-NL"/>
    </w:rPr>
  </w:style>
  <w:style w:type="character" w:styleId="Paginanummer">
    <w:name w:val="page number"/>
    <w:basedOn w:val="Standaardalinea-lettertype"/>
    <w:rsid w:val="00043A81"/>
  </w:style>
  <w:style w:type="paragraph" w:styleId="Lijstalinea">
    <w:name w:val="List Paragraph"/>
    <w:basedOn w:val="Standaard"/>
    <w:uiPriority w:val="34"/>
    <w:qFormat/>
    <w:rsid w:val="000B56E1"/>
    <w:pPr>
      <w:spacing w:after="0" w:line="240" w:lineRule="auto"/>
      <w:ind w:left="720"/>
    </w:pPr>
    <w:rPr>
      <w:rFonts w:ascii="Calibri" w:hAnsi="Calibri" w:cs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0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1262"/>
  </w:style>
  <w:style w:type="paragraph" w:styleId="Voettekst">
    <w:name w:val="footer"/>
    <w:basedOn w:val="Standaard"/>
    <w:link w:val="VoettekstChar"/>
    <w:uiPriority w:val="99"/>
    <w:unhideWhenUsed/>
    <w:rsid w:val="00E0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1262"/>
  </w:style>
  <w:style w:type="character" w:styleId="Hyperlink">
    <w:name w:val="Hyperlink"/>
    <w:basedOn w:val="Standaardalinea-lettertype"/>
    <w:uiPriority w:val="99"/>
    <w:unhideWhenUsed/>
    <w:rsid w:val="00BF54AF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BF54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1139"/>
  </w:style>
  <w:style w:type="paragraph" w:styleId="Kop4">
    <w:name w:val="heading 4"/>
    <w:basedOn w:val="Standaard"/>
    <w:next w:val="Standaard"/>
    <w:link w:val="Kop4Char"/>
    <w:qFormat/>
    <w:rsid w:val="00043A81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43A81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43A81"/>
    <w:rPr>
      <w:rFonts w:ascii="Arial" w:hAnsi="Arial"/>
      <w:sz w:val="20"/>
      <w:szCs w:val="21"/>
    </w:rPr>
  </w:style>
  <w:style w:type="character" w:customStyle="1" w:styleId="Kop4Char">
    <w:name w:val="Kop 4 Char"/>
    <w:basedOn w:val="Standaardalinea-lettertype"/>
    <w:link w:val="Kop4"/>
    <w:rsid w:val="00043A81"/>
    <w:rPr>
      <w:rFonts w:ascii="Arial" w:eastAsia="Times New Roman" w:hAnsi="Arial" w:cs="Times New Roman"/>
      <w:b/>
      <w:sz w:val="20"/>
      <w:szCs w:val="20"/>
      <w:lang w:eastAsia="nl-NL"/>
    </w:rPr>
  </w:style>
  <w:style w:type="character" w:styleId="Paginanummer">
    <w:name w:val="page number"/>
    <w:basedOn w:val="Standaardalinea-lettertype"/>
    <w:rsid w:val="00043A81"/>
  </w:style>
  <w:style w:type="paragraph" w:styleId="Lijstalinea">
    <w:name w:val="List Paragraph"/>
    <w:basedOn w:val="Standaard"/>
    <w:uiPriority w:val="34"/>
    <w:qFormat/>
    <w:rsid w:val="000B56E1"/>
    <w:pPr>
      <w:spacing w:after="0" w:line="240" w:lineRule="auto"/>
      <w:ind w:left="720"/>
    </w:pPr>
    <w:rPr>
      <w:rFonts w:ascii="Calibri" w:hAnsi="Calibri" w:cs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0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1262"/>
  </w:style>
  <w:style w:type="paragraph" w:styleId="Voettekst">
    <w:name w:val="footer"/>
    <w:basedOn w:val="Standaard"/>
    <w:link w:val="VoettekstChar"/>
    <w:uiPriority w:val="99"/>
    <w:unhideWhenUsed/>
    <w:rsid w:val="00E0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1262"/>
  </w:style>
  <w:style w:type="character" w:styleId="Hyperlink">
    <w:name w:val="Hyperlink"/>
    <w:basedOn w:val="Standaardalinea-lettertype"/>
    <w:uiPriority w:val="99"/>
    <w:unhideWhenUsed/>
    <w:rsid w:val="00BF54AF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BF54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anmeldingendiagnostiek@psyq.n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54445-5368-484F-A764-E0D82B81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20600859</dc:creator>
  <cp:lastModifiedBy>20600859</cp:lastModifiedBy>
  <cp:revision>11</cp:revision>
  <cp:lastPrinted>2019-06-19T07:25:00Z</cp:lastPrinted>
  <dcterms:created xsi:type="dcterms:W3CDTF">2019-06-11T11:23:00Z</dcterms:created>
  <dcterms:modified xsi:type="dcterms:W3CDTF">2019-06-19T07:25:00Z</dcterms:modified>
</cp:coreProperties>
</file>